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1C54A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Перечень вопросов,</w:t>
      </w:r>
    </w:p>
    <w:p w:rsidR="00066D4E" w:rsidRPr="001C54A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1C54A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 xml:space="preserve">1. На </w:t>
      </w:r>
      <w:r w:rsidR="00352478" w:rsidRPr="001C54A3">
        <w:rPr>
          <w:color w:val="333333"/>
          <w:sz w:val="28"/>
          <w:szCs w:val="28"/>
        </w:rPr>
        <w:t>решение,</w:t>
      </w:r>
      <w:r w:rsidRPr="001C54A3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1C54A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2.</w:t>
      </w:r>
      <w:r w:rsidR="00066D4E" w:rsidRPr="001C54A3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1C54A3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3</w:t>
      </w:r>
      <w:r w:rsidR="00066D4E" w:rsidRPr="001C54A3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1C54A3">
        <w:rPr>
          <w:color w:val="333333"/>
          <w:sz w:val="28"/>
          <w:szCs w:val="28"/>
        </w:rPr>
        <w:t>Постановлении</w:t>
      </w:r>
      <w:r w:rsidR="00066D4E" w:rsidRPr="001C54A3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1C54A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4</w:t>
      </w:r>
      <w:r w:rsidR="00066D4E" w:rsidRPr="001C54A3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1C54A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5</w:t>
      </w:r>
      <w:r w:rsidR="00066D4E" w:rsidRPr="001C54A3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1C54A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6</w:t>
      </w:r>
      <w:r w:rsidR="00066D4E" w:rsidRPr="001C54A3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1C54A3">
        <w:rPr>
          <w:color w:val="333333"/>
          <w:sz w:val="28"/>
          <w:szCs w:val="28"/>
        </w:rPr>
        <w:t>7</w:t>
      </w:r>
      <w:r w:rsidR="00066D4E" w:rsidRPr="001C54A3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1C54A3"/>
    <w:rsid w:val="002A036E"/>
    <w:rsid w:val="00352478"/>
    <w:rsid w:val="003B6F2B"/>
    <w:rsid w:val="004B78A2"/>
    <w:rsid w:val="00544B9C"/>
    <w:rsid w:val="00565066"/>
    <w:rsid w:val="0057231B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2016-08-19T11:22:00Z</cp:lastPrinted>
  <dcterms:created xsi:type="dcterms:W3CDTF">2017-06-19T06:35:00Z</dcterms:created>
  <dcterms:modified xsi:type="dcterms:W3CDTF">2018-02-16T11:22:00Z</dcterms:modified>
</cp:coreProperties>
</file>